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klagomål behandlar höga naturvärden i avverkningsanmälan A 32367-2025 i Timrå kommun som inkom 2025-06-29 och omfattar 11,8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6967527, E 609634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