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36160-2025 i Timrå kommun</w:t>
      </w:r>
    </w:p>
    <w:p>
      <w:r>
        <w:t>Detta klagomål behandlar höga naturvärden i avverkningsanmälan A 36160-2025 i Timrå kommun som inkom 2025-07-29 och omfattar 2,5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6951666, E 613761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