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dokument behandlar höga naturvärden i avverkningsanmälan A 13568-2026 i Timrå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6935246, E 629389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