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som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11 naturvårdsarter hittats: garnlav (VU, T), lunglav (NT, T), nordtagging (NT), reliktbock (NT, T), stiftgelélav (NT, T), vedskivlav (NT, T), skinnlav (S, T), stuplav (S, T), vedticka (S, T), spillkråka (T,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