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som inkom 2025-06-04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3 naturvårdsarter hittats: garnlav (VU, T), ullticka (NT, T) och vedticka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1183" cy="5688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41183" cy="5688000"/>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