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Detta dokument behandlar höga naturvärden i avverkningsanmälan A 1818-2025 i Timrå kommun som inkom 2025-01-14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9320" cy="5688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69320"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6946854, E 623378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3 naturvårdsarter hittats: lunglav (NT, T), sötgräs (NT, §7) och strutbräken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