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38488-2025 i Timrå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