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709-2024 i Timr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