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30-2026 i Timrå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