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88-2024 i Timr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