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296-2025 i Timr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