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82-2025 i Timr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