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546-2024 i Timr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