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77-2025 i Timrå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