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00-2024 i Timr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