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dokument behandlar höga naturvärden i avverkningsanmälan A 53303-2024 i Timrå kommun som inkom 2024-11-18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6955189, E 605457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