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som inkom 2025-08-26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6936525, E 620398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7 naturvårdsarter hittats: garnlav (VU, T), dvärgbägarlav (NT, T), knottrig blåslav (NT, T), vedskivlav (NT, T), violettgrå tagellav (NT, T), mattlummer (T, §9)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