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51584-2025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