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bergviol (VU, §8) och lake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