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53302-2024 i Timrå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