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44401-2023 i Härnösands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