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34545-2025 i Härnösands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