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667-2024 i Härnösands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