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dokument behandlar höga naturvärden i avverkningsanmälan A 15846-2022 i Härnösands kommun. Denna avverkningsanmälan inkom 2022-04-13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