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26174-2025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