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avverkningsanmälan A 54192-2020 i Härnösands kommun. Denna avverkningsanmälan inkom 2020-10-21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