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716-2022 i Härnösand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