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klagomål behandlar höga naturvärden i avverkningsanmälan A 13984-2023 i Härnösands kommun som inkom 2023-03-23 och omfattar 2,3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6937111, E 644080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