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1559-2025 i Härnösands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