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65-2022 i Härnösan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