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3-2026 i Sundsval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