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39503-2021 i Sundsvalls kommun</w:t>
      </w:r>
    </w:p>
    <w:p>
      <w:r>
        <w:t>Denna tillsynsbegäran behandlar höga naturvärden i avverkningsanmälan A 39503-2021 i Sundsvalls kommun som inkom 2021-08-06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0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6910453, E 620596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