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21488-2025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