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som inkom 2022-03-10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6917366, E 621067 i SWEREF 99 TM.</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