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som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14 naturvårdsarter hittats: knärot (VU, T, §8), rosenticka (NT, T), skarp dropptaggsvamp (NT), ullticka (NT, T), äggvaxskivling (NT), bronshjon (S, T), fällmossa (S, T), guldlockmossa (S, T), mörk husmossa (S, T), platt fjädermossa (S, T), trubbfjädermossa (S, T), vedticka (S, T), vågbandad barkbock (S)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