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dokument behandlar höga naturvärden i avverkningsanmälan A 31956-2022 i Sundsvalls kommun som inkom 2022-08-04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6949718, E 583073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