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dokument behandlar höga naturvärden i avverkningsanmälan A 3215-2025 i Sundsvalls kommun som inkom 2025-01-22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6913290, E 614253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