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dokument behandlar höga naturvärden i avverkningsanmälan A 39913-2022 i Sundsvalls kommun som inkom 2022-09-15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6931395, E 608057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