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som inkom 2026-01-06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trådbrosklav (EN), garnlav (VU, T), knärot (VU, T, §8), gultoppig fingersvamp (NT), kötticka (NT), orange taggsvamp (NT, T), tretåig hackspett (NT, T, §4), ullticka (NT, T), violettgrå tagellav (NT, T), mörk husmossa (S, 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6907245, E 620545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