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som inkom 2025-11-20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knärot (VU, T, §8), kolflarnlav (NT, T), kötticka (NT), tretåig hackspett (NT, T, §4), ullticka (NT, T), violettgrå tagellav (NT, T), korallblylav (S, T),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6903478, E 613667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