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som inkom 2026-04-22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6895946, E 628448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garnlav (VU, T), knärot (VU, T, §8), doftskinn (NT, T), tretåig hackspett (NT, T, §4), vedtrappmossa (NT,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