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Detta dokument behandlar höga naturvärden i avverkningsanmälan A 20077-2025 i Sundsvalls kommun som inkom 2025-04-25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6970008, E 595211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5 naturvårdsarter hittats: garnlav (VU, T), kolflarnlav (NT, T), lunglav (NT, T), vedflamlav (NT)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