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Detta dokument behandlar höga naturvärden i avverkningsanmälan A 21318-2025 i Sundsvalls kommun som inkom 2025-05-05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6969704, E 594937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