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Detta dokument behandlar höga naturvärden i avverkningsanmälan A 21488-2025 i Sundsvalls kommun som inkom 2025-05-05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6973382, E 606220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garnlav (VU,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