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som inkom 2022-06-28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6923958, E 599824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blackticka (VU), garnlav (VU, T), knärot (VU, T, §8), doftskinn (NT, T), lunglav (NT, T), rosenticka (NT, T), rynkskinn (NT, T), tretåig hackspett (NT, T, §4), ullticka (NT, T), korallblylav (S, T), stor aspticka (S, T), stuplav (S, T), vedticka (S, T), järpe (T, §4),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