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Detta dokument behandlar höga naturvärden i avverkningsanmälan A 29231-2025 i Sundsvalls kommun som inkom 2025-06-16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6970609, E 593462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