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Detta dokument behandlar höga naturvärden i avverkningsanmälan A 31956-2022 i Sundsvalls kommun som inkom 2022-08-04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6949718, E 583073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