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Detta dokument behandlar höga naturvärden i avverkningsanmälan A 37232-2021 i Sundsvalls kommun som inkom 2021-07-19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6931714, E 591042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