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som inkom 2025-08-11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6928941, E 625617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4 naturvårdsarter hittats: lappuggla (VU, §4), mindre hackspett (NT, T, §4), korallrot (S, T, §8) och sävsparv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lappuggla (VU, §4), mindre hackspett (NT, T, §4), korallrot (S, T, §8) och sävsparv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