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Detta dokument behandlar höga naturvärden i avverkningsanmälan A 39913-2022 i Sundsvalls kommun som inkom 2022-09-15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6931395, E 608057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